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926" w:rsidRDefault="009E6926" w:rsidP="00F94723">
      <w:pPr>
        <w:jc w:val="center"/>
        <w:rPr>
          <w:rFonts w:ascii="Arial" w:hAnsi="Arial" w:cs="Arial"/>
          <w:b/>
          <w:sz w:val="16"/>
          <w:szCs w:val="16"/>
        </w:rPr>
      </w:pPr>
    </w:p>
    <w:p w:rsidR="00F94723" w:rsidRPr="0010777E" w:rsidRDefault="00F94723" w:rsidP="00F94723">
      <w:pPr>
        <w:jc w:val="center"/>
        <w:rPr>
          <w:rFonts w:ascii="Arial" w:hAnsi="Arial" w:cs="Arial"/>
          <w:i/>
          <w:iCs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</w:rPr>
        <w:t>Synthèse du rapport d’inspection des activités d’AMP</w:t>
      </w:r>
    </w:p>
    <w:tbl>
      <w:tblPr>
        <w:tblW w:w="4495" w:type="pct"/>
        <w:jc w:val="center"/>
        <w:tblInd w:w="-2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5"/>
        <w:gridCol w:w="4037"/>
      </w:tblGrid>
      <w:tr w:rsidR="009E6926" w:rsidRPr="000A5505" w:rsidTr="009E6926">
        <w:trPr>
          <w:cantSplit/>
          <w:trHeight w:val="485"/>
          <w:jc w:val="center"/>
        </w:trPr>
        <w:tc>
          <w:tcPr>
            <w:tcW w:w="2563" w:type="pct"/>
            <w:shd w:val="clear" w:color="auto" w:fill="CCFFFF"/>
            <w:vAlign w:val="center"/>
          </w:tcPr>
          <w:p w:rsidR="009E6926" w:rsidRPr="000A5505" w:rsidRDefault="009E6926" w:rsidP="002D3A07">
            <w:pPr>
              <w:keepNext/>
              <w:jc w:val="center"/>
              <w:outlineLvl w:val="3"/>
              <w:rPr>
                <w:rFonts w:ascii="Arial" w:hAnsi="Arial" w:cs="Arial"/>
                <w:szCs w:val="12"/>
              </w:rPr>
            </w:pPr>
            <w:r w:rsidRPr="000A5505">
              <w:rPr>
                <w:rFonts w:ascii="Arial" w:hAnsi="Arial" w:cs="Arial"/>
                <w:b/>
                <w:bCs/>
                <w:szCs w:val="12"/>
              </w:rPr>
              <w:br w:type="page"/>
              <w:t>ETABLISSEMENT</w:t>
            </w:r>
          </w:p>
        </w:tc>
        <w:tc>
          <w:tcPr>
            <w:tcW w:w="2437" w:type="pct"/>
            <w:shd w:val="clear" w:color="auto" w:fill="CCFFFF"/>
            <w:vAlign w:val="center"/>
          </w:tcPr>
          <w:p w:rsidR="009E6926" w:rsidRPr="000A5505" w:rsidRDefault="009E6926" w:rsidP="002D3A07">
            <w:pPr>
              <w:keepNext/>
              <w:jc w:val="center"/>
              <w:outlineLvl w:val="3"/>
              <w:rPr>
                <w:rFonts w:ascii="Arial" w:hAnsi="Arial" w:cs="Arial"/>
                <w:b/>
                <w:bCs/>
                <w:szCs w:val="12"/>
              </w:rPr>
            </w:pPr>
            <w:r>
              <w:rPr>
                <w:rFonts w:ascii="Arial" w:hAnsi="Arial" w:cs="Arial"/>
                <w:b/>
                <w:bCs/>
                <w:szCs w:val="12"/>
              </w:rPr>
              <w:t>DONNEES TECHNIQUES</w:t>
            </w:r>
          </w:p>
        </w:tc>
      </w:tr>
      <w:tr w:rsidR="009E6926" w:rsidRPr="000A5505" w:rsidTr="009E6926">
        <w:trPr>
          <w:cantSplit/>
          <w:trHeight w:val="2714"/>
          <w:jc w:val="center"/>
        </w:trPr>
        <w:tc>
          <w:tcPr>
            <w:tcW w:w="2563" w:type="pct"/>
            <w:tcBorders>
              <w:bottom w:val="single" w:sz="4" w:space="0" w:color="auto"/>
            </w:tcBorders>
          </w:tcPr>
          <w:p w:rsidR="009E6926" w:rsidRPr="000A5505" w:rsidRDefault="009E6926" w:rsidP="002D3A07">
            <w:pPr>
              <w:tabs>
                <w:tab w:val="left" w:pos="2409"/>
              </w:tabs>
              <w:rPr>
                <w:rFonts w:ascii="Arial" w:hAnsi="Arial" w:cs="Arial"/>
              </w:rPr>
            </w:pPr>
            <w:r w:rsidRPr="000A5505">
              <w:rPr>
                <w:rFonts w:ascii="Arial" w:hAnsi="Arial" w:cs="Arial"/>
              </w:rPr>
              <w:t>PUBLIC</w:t>
            </w:r>
            <w:r w:rsidRPr="000A5505">
              <w:rPr>
                <w:rFonts w:ascii="Arial" w:hAnsi="Arial" w:cs="Arial"/>
              </w:rPr>
              <w:tab/>
            </w:r>
            <w:r w:rsidRPr="000A5505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A5505">
              <w:rPr>
                <w:rFonts w:ascii="Arial" w:hAnsi="Arial" w:cs="Arial"/>
                <w:bCs/>
              </w:rPr>
              <w:instrText xml:space="preserve"> FORMCHECKBOX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Pr="000A5505">
              <w:rPr>
                <w:rFonts w:ascii="Arial" w:hAnsi="Arial" w:cs="Arial"/>
                <w:bCs/>
              </w:rPr>
              <w:fldChar w:fldCharType="end"/>
            </w:r>
            <w:r w:rsidRPr="000A5505">
              <w:rPr>
                <w:rFonts w:ascii="Arial" w:hAnsi="Arial" w:cs="Arial"/>
              </w:rPr>
              <w:t xml:space="preserve"> </w:t>
            </w:r>
          </w:p>
          <w:p w:rsidR="009E6926" w:rsidRPr="000A5505" w:rsidRDefault="009E6926" w:rsidP="002D3A07">
            <w:pPr>
              <w:tabs>
                <w:tab w:val="left" w:pos="2409"/>
              </w:tabs>
              <w:rPr>
                <w:rFonts w:ascii="Arial" w:hAnsi="Arial" w:cs="Arial"/>
              </w:rPr>
            </w:pPr>
            <w:r w:rsidRPr="000A5505">
              <w:rPr>
                <w:rFonts w:ascii="Arial" w:hAnsi="Arial" w:cs="Arial"/>
                <w:bCs/>
              </w:rPr>
              <w:t xml:space="preserve">ESPIC </w:t>
            </w:r>
            <w:r w:rsidRPr="000A5505">
              <w:rPr>
                <w:rFonts w:ascii="Arial" w:hAnsi="Arial" w:cs="Arial"/>
                <w:bCs/>
              </w:rPr>
              <w:tab/>
            </w:r>
            <w:r w:rsidRPr="000A5505">
              <w:rPr>
                <w:rFonts w:ascii="Arial" w:hAnsi="Arial" w:cs="Arial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5505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A5505">
              <w:rPr>
                <w:rFonts w:ascii="Arial" w:hAnsi="Arial" w:cs="Arial"/>
              </w:rPr>
              <w:fldChar w:fldCharType="end"/>
            </w:r>
          </w:p>
          <w:p w:rsidR="009E6926" w:rsidRPr="000A5505" w:rsidRDefault="009E6926" w:rsidP="002D3A07">
            <w:pPr>
              <w:tabs>
                <w:tab w:val="left" w:pos="2277"/>
                <w:tab w:val="left" w:pos="2409"/>
                <w:tab w:val="left" w:pos="5870"/>
              </w:tabs>
              <w:jc w:val="both"/>
              <w:rPr>
                <w:rFonts w:ascii="Arial" w:hAnsi="Arial" w:cs="Arial"/>
                <w:b/>
                <w:bCs/>
              </w:rPr>
            </w:pPr>
            <w:r w:rsidRPr="000A5505">
              <w:rPr>
                <w:rFonts w:ascii="Arial" w:hAnsi="Arial" w:cs="Arial"/>
              </w:rPr>
              <w:t>PRIVE à but lucratif</w:t>
            </w:r>
            <w:r w:rsidRPr="000A5505">
              <w:rPr>
                <w:rFonts w:ascii="Arial" w:hAnsi="Arial" w:cs="Arial"/>
              </w:rPr>
              <w:tab/>
            </w:r>
            <w:r w:rsidRPr="000A5505">
              <w:rPr>
                <w:rFonts w:ascii="Arial" w:hAnsi="Arial" w:cs="Arial"/>
              </w:rPr>
              <w:tab/>
            </w:r>
            <w:r w:rsidRPr="000A5505">
              <w:rPr>
                <w:rFonts w:ascii="Arial" w:hAnsi="Arial" w:cs="Arial"/>
                <w:b/>
                <w:bCs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5505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 w:rsidRPr="000A5505">
              <w:rPr>
                <w:rFonts w:ascii="Arial" w:hAnsi="Arial" w:cs="Arial"/>
                <w:b/>
                <w:bCs/>
              </w:rPr>
              <w:fldChar w:fldCharType="end"/>
            </w:r>
          </w:p>
          <w:p w:rsidR="009E6926" w:rsidRPr="000A5505" w:rsidRDefault="009E6926" w:rsidP="002D3A07">
            <w:pPr>
              <w:jc w:val="both"/>
              <w:rPr>
                <w:rFonts w:ascii="Arial" w:hAnsi="Arial" w:cs="Arial"/>
              </w:rPr>
            </w:pPr>
            <w:r w:rsidRPr="000A5505">
              <w:rPr>
                <w:rFonts w:ascii="Arial" w:hAnsi="Arial" w:cs="Arial"/>
              </w:rPr>
              <w:t>Nom et adresse de la raison sociale de l’établissement :</w:t>
            </w:r>
          </w:p>
          <w:p w:rsidR="009E6926" w:rsidRDefault="009E6926" w:rsidP="002D3A07">
            <w:pPr>
              <w:jc w:val="both"/>
              <w:rPr>
                <w:rFonts w:ascii="Arial" w:hAnsi="Arial" w:cs="Arial"/>
              </w:rPr>
            </w:pPr>
          </w:p>
          <w:p w:rsidR="009E6926" w:rsidRPr="000A5505" w:rsidRDefault="009E6926" w:rsidP="002D3A07">
            <w:pPr>
              <w:jc w:val="both"/>
              <w:rPr>
                <w:rFonts w:ascii="Arial" w:hAnsi="Arial" w:cs="Arial"/>
              </w:rPr>
            </w:pPr>
          </w:p>
          <w:p w:rsidR="009E6926" w:rsidRPr="000A5505" w:rsidRDefault="009E6926" w:rsidP="002D3A07">
            <w:pPr>
              <w:tabs>
                <w:tab w:val="left" w:pos="3710"/>
              </w:tabs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0A5505">
              <w:rPr>
                <w:rFonts w:ascii="Arial" w:hAnsi="Arial" w:cs="Arial"/>
                <w:i/>
                <w:sz w:val="18"/>
                <w:szCs w:val="18"/>
              </w:rPr>
              <w:t>Tél direction :</w:t>
            </w:r>
          </w:p>
          <w:p w:rsidR="009E6926" w:rsidRPr="000561DD" w:rsidRDefault="009E6926" w:rsidP="002D3A07">
            <w:pPr>
              <w:tabs>
                <w:tab w:val="left" w:pos="587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0A5505">
              <w:rPr>
                <w:rFonts w:ascii="Arial" w:hAnsi="Arial" w:cs="Arial"/>
                <w:i/>
                <w:sz w:val="18"/>
                <w:szCs w:val="18"/>
              </w:rPr>
              <w:t>e-mail :</w:t>
            </w:r>
          </w:p>
          <w:p w:rsidR="009E6926" w:rsidRPr="007111C2" w:rsidRDefault="009E6926" w:rsidP="002D3A07">
            <w:pPr>
              <w:shd w:val="clear" w:color="auto" w:fill="DAEEF3"/>
              <w:jc w:val="center"/>
              <w:rPr>
                <w:rFonts w:ascii="Arial" w:hAnsi="Arial" w:cs="Arial"/>
                <w:b/>
                <w:spacing w:val="-8"/>
              </w:rPr>
            </w:pPr>
            <w:r>
              <w:rPr>
                <w:rFonts w:ascii="Arial" w:hAnsi="Arial" w:cs="Arial"/>
                <w:b/>
                <w:spacing w:val="-8"/>
              </w:rPr>
              <w:t>DONNEES QUALITATIVES</w:t>
            </w:r>
          </w:p>
          <w:p w:rsidR="009E6926" w:rsidRDefault="009E6926" w:rsidP="002D3A07">
            <w:pPr>
              <w:tabs>
                <w:tab w:val="left" w:pos="577"/>
              </w:tabs>
              <w:ind w:firstLine="97"/>
              <w:jc w:val="both"/>
              <w:rPr>
                <w:rFonts w:ascii="Arial" w:hAnsi="Arial" w:cs="Arial"/>
                <w:color w:val="339966"/>
              </w:rPr>
            </w:pPr>
            <w:r>
              <w:rPr>
                <w:rFonts w:ascii="Arial" w:hAnsi="Arial" w:cs="Arial"/>
                <w:color w:val="339966"/>
              </w:rPr>
              <w:t>Réponse en SAMI et commentaires</w:t>
            </w:r>
          </w:p>
          <w:p w:rsidR="009E6926" w:rsidRPr="00C100AE" w:rsidRDefault="009E6926" w:rsidP="002D3A0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100AE">
              <w:rPr>
                <w:rFonts w:ascii="Arial" w:hAnsi="Arial" w:cs="Arial" w:hint="eastAsia"/>
                <w:b/>
                <w:bCs/>
                <w:sz w:val="16"/>
                <w:szCs w:val="16"/>
                <w:u w:val="single"/>
              </w:rPr>
              <w:t>S</w:t>
            </w:r>
            <w:r w:rsidRPr="00C100AE">
              <w:rPr>
                <w:rFonts w:ascii="Arial" w:hAnsi="Arial" w:cs="Arial"/>
                <w:sz w:val="16"/>
                <w:szCs w:val="16"/>
                <w:u w:val="single"/>
              </w:rPr>
              <w:t> </w:t>
            </w:r>
            <w:r w:rsidRPr="00C100AE">
              <w:rPr>
                <w:rFonts w:ascii="Arial" w:hAnsi="Arial" w:cs="Arial" w:hint="eastAsia"/>
                <w:sz w:val="16"/>
                <w:szCs w:val="16"/>
              </w:rPr>
              <w:t>: satisfaisant</w:t>
            </w:r>
            <w:r w:rsidRPr="00C100AE">
              <w:rPr>
                <w:rFonts w:ascii="Arial" w:hAnsi="Arial" w:cs="Arial"/>
                <w:sz w:val="16"/>
                <w:szCs w:val="16"/>
              </w:rPr>
              <w:t>, bonne maîtrise des facteurs de la qualité /pas d’écart constaté / formalisme adéquat</w:t>
            </w:r>
          </w:p>
          <w:p w:rsidR="009E6926" w:rsidRPr="00C100AE" w:rsidRDefault="009E6926" w:rsidP="002D3A0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100AE">
              <w:rPr>
                <w:rFonts w:ascii="Arial" w:hAnsi="Arial" w:cs="Arial" w:hint="eastAsia"/>
                <w:b/>
                <w:bCs/>
                <w:sz w:val="16"/>
                <w:szCs w:val="16"/>
                <w:u w:val="single"/>
              </w:rPr>
              <w:t>A</w:t>
            </w:r>
            <w:r w:rsidRPr="00C100AE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 </w:t>
            </w:r>
            <w:r w:rsidRPr="00C100AE">
              <w:rPr>
                <w:rFonts w:ascii="Arial" w:hAnsi="Arial" w:cs="Arial" w:hint="eastAsia"/>
                <w:sz w:val="16"/>
                <w:szCs w:val="16"/>
              </w:rPr>
              <w:t>: acceptable</w:t>
            </w:r>
            <w:r w:rsidRPr="00C100AE">
              <w:rPr>
                <w:rFonts w:ascii="Arial" w:hAnsi="Arial" w:cs="Arial"/>
                <w:sz w:val="16"/>
                <w:szCs w:val="16"/>
              </w:rPr>
              <w:t>, bonne maîtrise des facteurs de qualité / pas d’écart constaté / formalisme inadéquat pouvant entraîner des écarts mineurs</w:t>
            </w:r>
          </w:p>
          <w:p w:rsidR="009E6926" w:rsidRPr="00C100AE" w:rsidRDefault="009E6926" w:rsidP="002D3A0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100AE">
              <w:rPr>
                <w:rFonts w:ascii="Arial" w:hAnsi="Arial" w:cs="Arial" w:hint="eastAsia"/>
                <w:b/>
                <w:bCs/>
                <w:sz w:val="16"/>
                <w:szCs w:val="16"/>
                <w:u w:val="single"/>
              </w:rPr>
              <w:t>M</w:t>
            </w:r>
            <w:r w:rsidRPr="00C100AE">
              <w:rPr>
                <w:rFonts w:ascii="Arial" w:hAnsi="Arial" w:cs="Arial"/>
                <w:sz w:val="16"/>
                <w:szCs w:val="16"/>
              </w:rPr>
              <w:t> </w:t>
            </w:r>
            <w:r w:rsidRPr="00C100AE">
              <w:rPr>
                <w:rFonts w:ascii="Arial" w:hAnsi="Arial" w:cs="Arial" w:hint="eastAsia"/>
                <w:sz w:val="16"/>
                <w:szCs w:val="16"/>
              </w:rPr>
              <w:t>: moyen</w:t>
            </w:r>
            <w:r w:rsidRPr="00C100AE">
              <w:rPr>
                <w:rFonts w:ascii="Arial" w:hAnsi="Arial" w:cs="Arial"/>
                <w:sz w:val="16"/>
                <w:szCs w:val="16"/>
              </w:rPr>
              <w:t xml:space="preserve">, quelques défauts de maîtrise des facteurs de qualité / risques d’écarts  conséquence limitée </w:t>
            </w:r>
          </w:p>
          <w:p w:rsidR="009E6926" w:rsidRPr="00C100AE" w:rsidRDefault="009E6926" w:rsidP="002D3A0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sz w:val="16"/>
                <w:szCs w:val="16"/>
              </w:rPr>
            </w:pPr>
            <w:r w:rsidRPr="00C100AE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 xml:space="preserve"> </w:t>
            </w:r>
            <w:r w:rsidRPr="00C100AE">
              <w:rPr>
                <w:rFonts w:ascii="Arial" w:hAnsi="Arial" w:cs="Arial" w:hint="eastAsia"/>
                <w:b/>
                <w:bCs/>
                <w:sz w:val="16"/>
                <w:szCs w:val="16"/>
                <w:u w:val="single"/>
              </w:rPr>
              <w:t>I</w:t>
            </w:r>
            <w:r w:rsidRPr="00C100AE">
              <w:rPr>
                <w:rFonts w:ascii="Arial" w:hAnsi="Arial" w:cs="Arial"/>
                <w:sz w:val="16"/>
                <w:szCs w:val="16"/>
              </w:rPr>
              <w:t> </w:t>
            </w:r>
            <w:r w:rsidRPr="00C100AE">
              <w:rPr>
                <w:rFonts w:ascii="Arial" w:hAnsi="Arial" w:cs="Arial" w:hint="eastAsia"/>
                <w:sz w:val="16"/>
                <w:szCs w:val="16"/>
              </w:rPr>
              <w:t>: insuffisant</w:t>
            </w:r>
            <w:r w:rsidRPr="00C100AE">
              <w:rPr>
                <w:rFonts w:ascii="Arial" w:hAnsi="Arial" w:cs="Arial"/>
                <w:sz w:val="16"/>
                <w:szCs w:val="16"/>
              </w:rPr>
              <w:t>, hors maîtrise / écarts majeurs entraînant des conséquences graves chez l’utilisateur et/ou le « patient »</w:t>
            </w:r>
          </w:p>
          <w:p w:rsidR="009E6926" w:rsidRDefault="009E6926" w:rsidP="002D3A07">
            <w:pPr>
              <w:tabs>
                <w:tab w:val="left" w:pos="5870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Personnel</w:t>
            </w:r>
          </w:p>
          <w:p w:rsidR="009E6926" w:rsidRDefault="009E6926" w:rsidP="002D3A07">
            <w:pPr>
              <w:tabs>
                <w:tab w:val="left" w:pos="587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Les cliniciens et biologistes répondent         </w:t>
            </w:r>
            <w:r w:rsidRPr="00C100AE">
              <w:rPr>
                <w:rFonts w:ascii="Arial" w:hAnsi="Arial" w:cs="Arial"/>
                <w:sz w:val="18"/>
                <w:szCs w:val="18"/>
              </w:rPr>
              <w:t>S A M I</w:t>
            </w:r>
          </w:p>
          <w:p w:rsidR="009E6926" w:rsidRDefault="009E6926" w:rsidP="002D3A07">
            <w:pPr>
              <w:tabs>
                <w:tab w:val="left" w:pos="587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aux critères de diplôme, formation et</w:t>
            </w:r>
          </w:p>
          <w:p w:rsidR="009E6926" w:rsidRPr="00C100AE" w:rsidRDefault="009E6926" w:rsidP="002D3A07">
            <w:pPr>
              <w:tabs>
                <w:tab w:val="left" w:pos="587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expérience             </w:t>
            </w:r>
          </w:p>
          <w:p w:rsidR="009E6926" w:rsidRDefault="009E6926" w:rsidP="002D3A07">
            <w:pPr>
              <w:tabs>
                <w:tab w:val="left" w:pos="587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Les techniciens sont diplômés, formés         </w:t>
            </w:r>
            <w:r w:rsidRPr="00C100AE">
              <w:rPr>
                <w:rFonts w:ascii="Arial" w:hAnsi="Arial" w:cs="Arial"/>
                <w:sz w:val="18"/>
                <w:szCs w:val="18"/>
              </w:rPr>
              <w:t>S A M I</w:t>
            </w:r>
          </w:p>
          <w:p w:rsidR="009E6926" w:rsidRPr="004E5939" w:rsidRDefault="009E6926" w:rsidP="002D3A07">
            <w:pPr>
              <w:tabs>
                <w:tab w:val="left" w:pos="587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et habilités</w:t>
            </w:r>
            <w:r w:rsidRPr="004E5939">
              <w:rPr>
                <w:rFonts w:ascii="Arial" w:hAnsi="Arial" w:cs="Arial"/>
                <w:strike/>
                <w:sz w:val="18"/>
                <w:szCs w:val="18"/>
              </w:rPr>
              <w:t xml:space="preserve">                                                      </w:t>
            </w:r>
          </w:p>
          <w:p w:rsidR="009E6926" w:rsidRDefault="009E6926" w:rsidP="002D3A07">
            <w:pPr>
              <w:tabs>
                <w:tab w:val="left" w:pos="587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 continuité des soins est assurée             S A M I</w:t>
            </w:r>
          </w:p>
          <w:p w:rsidR="009E6926" w:rsidRDefault="009E6926" w:rsidP="002D3A07">
            <w:pPr>
              <w:tabs>
                <w:tab w:val="left" w:pos="587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La coordination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clinico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-biologique est           S A M I</w:t>
            </w:r>
          </w:p>
          <w:p w:rsidR="009E6926" w:rsidRPr="00C100AE" w:rsidRDefault="009E6926" w:rsidP="002D3A07">
            <w:pPr>
              <w:tabs>
                <w:tab w:val="left" w:pos="587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efficiente                                                </w:t>
            </w:r>
          </w:p>
          <w:p w:rsidR="009E6926" w:rsidRDefault="009E6926" w:rsidP="002D3A07">
            <w:pPr>
              <w:tabs>
                <w:tab w:val="left" w:pos="587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9E6926" w:rsidRDefault="009E6926" w:rsidP="002D3A07">
            <w:pPr>
              <w:tabs>
                <w:tab w:val="left" w:pos="587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Organisation</w:t>
            </w:r>
          </w:p>
          <w:p w:rsidR="009E6926" w:rsidRDefault="009E6926" w:rsidP="002D3A07">
            <w:pPr>
              <w:tabs>
                <w:tab w:val="left" w:pos="587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Gestion de la qualité                                     S A M I</w:t>
            </w:r>
          </w:p>
          <w:p w:rsidR="009E6926" w:rsidRDefault="009E6926" w:rsidP="002D3A07">
            <w:pPr>
              <w:tabs>
                <w:tab w:val="left" w:pos="587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Gestion des registres gamètes,                    S A M I</w:t>
            </w:r>
          </w:p>
          <w:p w:rsidR="009E6926" w:rsidRDefault="009E6926" w:rsidP="002D3A07">
            <w:pPr>
              <w:tabs>
                <w:tab w:val="left" w:pos="587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embryons, dons …                        I </w:t>
            </w:r>
          </w:p>
          <w:p w:rsidR="009E6926" w:rsidRDefault="009E6926" w:rsidP="002D3A07">
            <w:pPr>
              <w:tabs>
                <w:tab w:val="left" w:pos="587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9E6926" w:rsidRDefault="009E6926" w:rsidP="002D3A07">
            <w:pPr>
              <w:tabs>
                <w:tab w:val="left" w:pos="587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8E63B5">
              <w:rPr>
                <w:rFonts w:ascii="Arial" w:hAnsi="Arial" w:cs="Arial"/>
                <w:b/>
                <w:sz w:val="18"/>
                <w:szCs w:val="18"/>
              </w:rPr>
              <w:t xml:space="preserve">Informatique </w:t>
            </w:r>
          </w:p>
          <w:p w:rsidR="009E6926" w:rsidRPr="008E63B5" w:rsidRDefault="009E6926" w:rsidP="002D3A07">
            <w:pPr>
              <w:tabs>
                <w:tab w:val="left" w:pos="5870"/>
              </w:tabs>
              <w:rPr>
                <w:rFonts w:ascii="Arial" w:hAnsi="Arial" w:cs="Arial"/>
                <w:sz w:val="18"/>
                <w:szCs w:val="18"/>
              </w:rPr>
            </w:pPr>
            <w:r w:rsidRPr="008E63B5">
              <w:rPr>
                <w:rFonts w:ascii="Arial" w:hAnsi="Arial" w:cs="Arial"/>
                <w:sz w:val="18"/>
                <w:szCs w:val="18"/>
              </w:rPr>
              <w:t>Gestion des droits</w:t>
            </w:r>
            <w:r>
              <w:rPr>
                <w:rFonts w:ascii="Arial" w:hAnsi="Arial" w:cs="Arial"/>
                <w:sz w:val="18"/>
                <w:szCs w:val="18"/>
              </w:rPr>
              <w:t>.                                        S A M I</w:t>
            </w:r>
          </w:p>
          <w:p w:rsidR="009E6926" w:rsidRDefault="009E6926" w:rsidP="002D3A07">
            <w:pPr>
              <w:tabs>
                <w:tab w:val="left" w:pos="587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Utilisation homogène par tous                      S A M I</w:t>
            </w:r>
          </w:p>
          <w:p w:rsidR="009E6926" w:rsidRDefault="009E6926" w:rsidP="002D3A07">
            <w:pPr>
              <w:tabs>
                <w:tab w:val="left" w:pos="587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les praticiens.</w:t>
            </w:r>
          </w:p>
          <w:p w:rsidR="009E6926" w:rsidRDefault="009E6926" w:rsidP="002D3A07">
            <w:pPr>
              <w:tabs>
                <w:tab w:val="left" w:pos="587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Qualité du dossier médical.                          S A M I</w:t>
            </w:r>
          </w:p>
          <w:p w:rsidR="009E6926" w:rsidRPr="008E63B5" w:rsidRDefault="009E6926" w:rsidP="002D3A07">
            <w:pPr>
              <w:tabs>
                <w:tab w:val="left" w:pos="587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E6926" w:rsidRDefault="009E6926" w:rsidP="002D3A07">
            <w:pPr>
              <w:tabs>
                <w:tab w:val="left" w:pos="587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Information et consentement</w:t>
            </w:r>
          </w:p>
          <w:p w:rsidR="009E6926" w:rsidRDefault="009E6926" w:rsidP="002D3A07">
            <w:pPr>
              <w:tabs>
                <w:tab w:val="left" w:pos="587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Accompagnement du couple                        S A M I</w:t>
            </w:r>
          </w:p>
          <w:p w:rsidR="009E6926" w:rsidRDefault="009E6926" w:rsidP="002D3A07">
            <w:pPr>
              <w:tabs>
                <w:tab w:val="left" w:pos="587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Information claire et adaptée                        S A M I</w:t>
            </w:r>
          </w:p>
          <w:p w:rsidR="009E6926" w:rsidRDefault="009E6926" w:rsidP="002D3A07">
            <w:pPr>
              <w:tabs>
                <w:tab w:val="left" w:pos="587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9E6926" w:rsidRDefault="009E6926" w:rsidP="002D3A07">
            <w:pPr>
              <w:tabs>
                <w:tab w:val="left" w:pos="587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Locaux</w:t>
            </w:r>
          </w:p>
          <w:p w:rsidR="009E6926" w:rsidRDefault="009E6926" w:rsidP="002D3A07">
            <w:pPr>
              <w:tabs>
                <w:tab w:val="left" w:pos="587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Les salles de ponction et de transfert          S A M I</w:t>
            </w:r>
          </w:p>
          <w:p w:rsidR="009E6926" w:rsidRDefault="009E6926" w:rsidP="002D3A07">
            <w:pPr>
              <w:tabs>
                <w:tab w:val="left" w:pos="587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 laboratoire FIV-ICSI                                S A M I</w:t>
            </w:r>
          </w:p>
          <w:p w:rsidR="009E6926" w:rsidRDefault="009E6926" w:rsidP="002D3A07">
            <w:pPr>
              <w:tabs>
                <w:tab w:val="left" w:pos="587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Le labo de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B44E4A">
              <w:rPr>
                <w:rFonts w:ascii="Arial" w:hAnsi="Arial" w:cs="Arial"/>
                <w:sz w:val="18"/>
                <w:szCs w:val="18"/>
              </w:rPr>
              <w:t>permiologie</w:t>
            </w:r>
            <w:proofErr w:type="spellEnd"/>
            <w:r w:rsidRPr="00B44E4A">
              <w:rPr>
                <w:rFonts w:ascii="Arial" w:hAnsi="Arial" w:cs="Arial"/>
                <w:sz w:val="18"/>
                <w:szCs w:val="18"/>
              </w:rPr>
              <w:t xml:space="preserve"> diagn</w:t>
            </w:r>
            <w:r>
              <w:rPr>
                <w:rFonts w:ascii="Arial" w:hAnsi="Arial" w:cs="Arial"/>
                <w:sz w:val="18"/>
                <w:szCs w:val="18"/>
              </w:rPr>
              <w:t>ostique        S A M I</w:t>
            </w:r>
          </w:p>
          <w:p w:rsidR="009E6926" w:rsidRDefault="009E6926" w:rsidP="002D3A07">
            <w:pPr>
              <w:tabs>
                <w:tab w:val="left" w:pos="587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 local de cryoconservation                       S A M I</w:t>
            </w:r>
          </w:p>
          <w:p w:rsidR="009E6926" w:rsidRDefault="009E6926" w:rsidP="002D3A07">
            <w:pPr>
              <w:tabs>
                <w:tab w:val="left" w:pos="587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Qualité de l’air et hygiène générale             S A M I</w:t>
            </w:r>
          </w:p>
          <w:p w:rsidR="009E6926" w:rsidRDefault="009E6926" w:rsidP="002D3A07">
            <w:pPr>
              <w:tabs>
                <w:tab w:val="left" w:pos="587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E6926" w:rsidRDefault="009E6926" w:rsidP="002D3A07">
            <w:pPr>
              <w:tabs>
                <w:tab w:val="left" w:pos="587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Equipements et matériels</w:t>
            </w:r>
          </w:p>
          <w:p w:rsidR="009E6926" w:rsidRPr="000D3AF7" w:rsidRDefault="009E6926" w:rsidP="002D3A07">
            <w:pPr>
              <w:tabs>
                <w:tab w:val="left" w:pos="5870"/>
              </w:tabs>
              <w:rPr>
                <w:rFonts w:ascii="Arial" w:hAnsi="Arial" w:cs="Arial"/>
                <w:sz w:val="18"/>
                <w:szCs w:val="18"/>
              </w:rPr>
            </w:pPr>
            <w:r w:rsidRPr="000D3AF7">
              <w:rPr>
                <w:rFonts w:ascii="Arial" w:hAnsi="Arial" w:cs="Arial"/>
                <w:sz w:val="18"/>
                <w:szCs w:val="18"/>
              </w:rPr>
              <w:t>Maintenance                                                 S A M I</w:t>
            </w:r>
          </w:p>
          <w:p w:rsidR="009E6926" w:rsidRDefault="009E6926" w:rsidP="002D3A07">
            <w:pPr>
              <w:tabs>
                <w:tab w:val="left" w:pos="5870"/>
              </w:tabs>
              <w:rPr>
                <w:rFonts w:ascii="Arial" w:hAnsi="Arial" w:cs="Arial"/>
                <w:sz w:val="18"/>
                <w:szCs w:val="18"/>
              </w:rPr>
            </w:pPr>
            <w:r w:rsidRPr="000D3AF7">
              <w:rPr>
                <w:rFonts w:ascii="Arial" w:hAnsi="Arial" w:cs="Arial"/>
                <w:sz w:val="18"/>
                <w:szCs w:val="18"/>
              </w:rPr>
              <w:t xml:space="preserve">Métrologie </w:t>
            </w:r>
            <w:r>
              <w:rPr>
                <w:rFonts w:ascii="Arial" w:hAnsi="Arial" w:cs="Arial"/>
                <w:sz w:val="18"/>
                <w:szCs w:val="18"/>
              </w:rPr>
              <w:t>froid                                             S A M I</w:t>
            </w:r>
          </w:p>
          <w:p w:rsidR="009E6926" w:rsidRPr="000D3AF7" w:rsidRDefault="009E6926" w:rsidP="002D3A07">
            <w:pPr>
              <w:tabs>
                <w:tab w:val="left" w:pos="587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Métrologie chaud</w:t>
            </w:r>
            <w:r w:rsidRPr="000D3AF7">
              <w:rPr>
                <w:rFonts w:ascii="Arial" w:hAnsi="Arial" w:cs="Arial"/>
                <w:sz w:val="18"/>
                <w:szCs w:val="18"/>
              </w:rPr>
              <w:t xml:space="preserve">                                          S A M I</w:t>
            </w:r>
          </w:p>
          <w:p w:rsidR="009E6926" w:rsidRDefault="009E6926" w:rsidP="002D3A07">
            <w:pPr>
              <w:tabs>
                <w:tab w:val="left" w:pos="587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Contrôle bio contaminations                         S A M I</w:t>
            </w:r>
          </w:p>
          <w:p w:rsidR="009E6926" w:rsidRDefault="009E6926" w:rsidP="002D3A07">
            <w:pPr>
              <w:tabs>
                <w:tab w:val="left" w:pos="587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E6926" w:rsidRPr="00590E9D" w:rsidRDefault="009E6926" w:rsidP="002D3A07">
            <w:pPr>
              <w:tabs>
                <w:tab w:val="left" w:pos="587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590E9D">
              <w:rPr>
                <w:rFonts w:ascii="Arial" w:hAnsi="Arial" w:cs="Arial"/>
                <w:b/>
                <w:sz w:val="18"/>
                <w:szCs w:val="18"/>
              </w:rPr>
              <w:t>Gestion</w:t>
            </w:r>
          </w:p>
          <w:p w:rsidR="009E6926" w:rsidRDefault="009E6926" w:rsidP="002D3A07">
            <w:pPr>
              <w:tabs>
                <w:tab w:val="left" w:pos="587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Don de gamètes                                           S A M I</w:t>
            </w:r>
          </w:p>
          <w:p w:rsidR="009E6926" w:rsidRPr="00002D42" w:rsidRDefault="009E6926" w:rsidP="002D3A07">
            <w:pPr>
              <w:tabs>
                <w:tab w:val="left" w:pos="5870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proofErr w:type="spellStart"/>
            <w:r w:rsidRPr="00002D42">
              <w:rPr>
                <w:rFonts w:ascii="Arial" w:hAnsi="Arial" w:cs="Arial"/>
                <w:sz w:val="18"/>
                <w:szCs w:val="18"/>
                <w:lang w:val="en-GB"/>
              </w:rPr>
              <w:t>Contexte</w:t>
            </w:r>
            <w:proofErr w:type="spellEnd"/>
            <w:r w:rsidRPr="00002D42">
              <w:rPr>
                <w:rFonts w:ascii="Arial" w:hAnsi="Arial" w:cs="Arial"/>
                <w:sz w:val="18"/>
                <w:szCs w:val="18"/>
                <w:lang w:val="en-GB"/>
              </w:rPr>
              <w:t xml:space="preserve"> viral                                               S A M I</w:t>
            </w:r>
          </w:p>
          <w:p w:rsidR="009E6926" w:rsidRPr="009E6926" w:rsidRDefault="009E6926" w:rsidP="009E6926">
            <w:pPr>
              <w:tabs>
                <w:tab w:val="left" w:pos="5870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9E6926">
              <w:rPr>
                <w:rFonts w:ascii="Arial" w:hAnsi="Arial" w:cs="Arial"/>
                <w:sz w:val="18"/>
                <w:szCs w:val="18"/>
                <w:lang w:val="en-US"/>
              </w:rPr>
              <w:t>Accueil</w:t>
            </w:r>
            <w:proofErr w:type="spellEnd"/>
            <w:r w:rsidRPr="009E6926">
              <w:rPr>
                <w:rFonts w:ascii="Arial" w:hAnsi="Arial" w:cs="Arial"/>
                <w:sz w:val="18"/>
                <w:szCs w:val="18"/>
                <w:lang w:val="en-US"/>
              </w:rPr>
              <w:t xml:space="preserve">         S A M I</w:t>
            </w:r>
          </w:p>
        </w:tc>
        <w:tc>
          <w:tcPr>
            <w:tcW w:w="2437" w:type="pct"/>
            <w:tcBorders>
              <w:bottom w:val="single" w:sz="4" w:space="0" w:color="auto"/>
            </w:tcBorders>
            <w:shd w:val="clear" w:color="auto" w:fill="auto"/>
          </w:tcPr>
          <w:p w:rsidR="009E6926" w:rsidRDefault="009E6926" w:rsidP="002D3A07">
            <w:pPr>
              <w:jc w:val="center"/>
              <w:rPr>
                <w:rFonts w:ascii="Arial" w:hAnsi="Arial" w:cs="Arial"/>
                <w:b/>
                <w:spacing w:val="-8"/>
              </w:rPr>
            </w:pPr>
            <w:r>
              <w:rPr>
                <w:rFonts w:ascii="Arial" w:hAnsi="Arial" w:cs="Arial"/>
                <w:b/>
                <w:spacing w:val="-8"/>
              </w:rPr>
              <w:t>Noms et qualités des inspecteurs</w:t>
            </w:r>
          </w:p>
          <w:p w:rsidR="009E6926" w:rsidRDefault="009E6926" w:rsidP="002D3A07">
            <w:pPr>
              <w:jc w:val="both"/>
              <w:rPr>
                <w:rFonts w:ascii="Arial" w:hAnsi="Arial" w:cs="Arial"/>
                <w:b/>
                <w:spacing w:val="-8"/>
              </w:rPr>
            </w:pPr>
            <w:r>
              <w:rPr>
                <w:rFonts w:ascii="Arial" w:hAnsi="Arial" w:cs="Arial"/>
                <w:b/>
                <w:spacing w:val="-8"/>
              </w:rPr>
              <w:t>-</w:t>
            </w:r>
          </w:p>
          <w:p w:rsidR="009E6926" w:rsidRDefault="009E6926" w:rsidP="002D3A07">
            <w:pPr>
              <w:jc w:val="both"/>
              <w:rPr>
                <w:rFonts w:ascii="Arial" w:hAnsi="Arial" w:cs="Arial"/>
                <w:b/>
                <w:spacing w:val="-8"/>
              </w:rPr>
            </w:pPr>
            <w:r>
              <w:rPr>
                <w:rFonts w:ascii="Arial" w:hAnsi="Arial" w:cs="Arial"/>
                <w:b/>
                <w:spacing w:val="-8"/>
              </w:rPr>
              <w:t>-</w:t>
            </w:r>
          </w:p>
          <w:p w:rsidR="009E6926" w:rsidRDefault="009E6926" w:rsidP="002D3A07">
            <w:pPr>
              <w:rPr>
                <w:rFonts w:ascii="Arial" w:hAnsi="Arial" w:cs="Arial"/>
                <w:b/>
                <w:spacing w:val="-8"/>
              </w:rPr>
            </w:pPr>
            <w:r>
              <w:rPr>
                <w:rFonts w:ascii="Arial" w:hAnsi="Arial" w:cs="Arial"/>
                <w:b/>
                <w:spacing w:val="-8"/>
              </w:rPr>
              <w:t>-</w:t>
            </w:r>
          </w:p>
          <w:p w:rsidR="009E6926" w:rsidRDefault="009E6926" w:rsidP="002D3A07">
            <w:pPr>
              <w:rPr>
                <w:rFonts w:ascii="Arial" w:hAnsi="Arial" w:cs="Arial"/>
                <w:b/>
                <w:spacing w:val="-8"/>
              </w:rPr>
            </w:pPr>
            <w:r>
              <w:rPr>
                <w:rFonts w:ascii="Arial" w:hAnsi="Arial" w:cs="Arial"/>
                <w:b/>
                <w:spacing w:val="-8"/>
              </w:rPr>
              <w:t>-</w:t>
            </w:r>
          </w:p>
          <w:p w:rsidR="009E6926" w:rsidRDefault="009E6926" w:rsidP="002D3A07">
            <w:pPr>
              <w:shd w:val="clear" w:color="auto" w:fill="DAEEF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TEMPS GLOBAL DEDIE A L’INSPECTION</w:t>
            </w:r>
          </w:p>
          <w:p w:rsidR="009E6926" w:rsidRPr="00783930" w:rsidRDefault="009E6926" w:rsidP="002D3A07">
            <w:pPr>
              <w:shd w:val="clear" w:color="auto" w:fill="DAEEF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Sur place et à sa gestion</w:t>
            </w:r>
          </w:p>
          <w:p w:rsidR="009E6926" w:rsidRDefault="009E6926" w:rsidP="002D3A07">
            <w:pPr>
              <w:tabs>
                <w:tab w:val="left" w:pos="577"/>
              </w:tabs>
              <w:ind w:left="139" w:hanging="42"/>
              <w:jc w:val="both"/>
              <w:rPr>
                <w:rFonts w:ascii="Arial" w:hAnsi="Arial" w:cs="Arial"/>
                <w:color w:val="339966"/>
              </w:rPr>
            </w:pPr>
            <w:r>
              <w:rPr>
                <w:rFonts w:ascii="Arial" w:hAnsi="Arial" w:cs="Arial"/>
                <w:color w:val="339966"/>
              </w:rPr>
              <w:t>Total en jours d’inspecteurs</w:t>
            </w:r>
          </w:p>
          <w:p w:rsidR="009E6926" w:rsidRPr="00783930" w:rsidRDefault="009E6926" w:rsidP="002D3A07">
            <w:pPr>
              <w:tabs>
                <w:tab w:val="left" w:pos="577"/>
              </w:tabs>
              <w:ind w:left="139" w:hanging="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Nb de jour x nb de ******* = </w:t>
            </w:r>
          </w:p>
          <w:p w:rsidR="009E6926" w:rsidRDefault="009E6926" w:rsidP="002D3A07">
            <w:pPr>
              <w:tabs>
                <w:tab w:val="left" w:pos="577"/>
              </w:tabs>
              <w:ind w:left="139" w:hanging="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--</w:t>
            </w:r>
            <w:proofErr w:type="gramStart"/>
            <w:r>
              <w:rPr>
                <w:rFonts w:ascii="Arial" w:hAnsi="Arial" w:cs="Arial"/>
              </w:rPr>
              <w:t>,--</w:t>
            </w:r>
            <w:proofErr w:type="gramEnd"/>
            <w:r>
              <w:rPr>
                <w:rFonts w:ascii="Arial" w:hAnsi="Arial" w:cs="Arial"/>
              </w:rPr>
              <w:t xml:space="preserve">        x --   de Médecins  = </w:t>
            </w:r>
          </w:p>
          <w:p w:rsidR="009E6926" w:rsidRDefault="009E6926" w:rsidP="002D3A07">
            <w:pPr>
              <w:tabs>
                <w:tab w:val="left" w:pos="577"/>
              </w:tabs>
              <w:ind w:left="139" w:hanging="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--</w:t>
            </w:r>
            <w:proofErr w:type="gramStart"/>
            <w:r>
              <w:rPr>
                <w:rFonts w:ascii="Arial" w:hAnsi="Arial" w:cs="Arial"/>
              </w:rPr>
              <w:t>,--</w:t>
            </w:r>
            <w:proofErr w:type="gramEnd"/>
            <w:r>
              <w:rPr>
                <w:rFonts w:ascii="Arial" w:hAnsi="Arial" w:cs="Arial"/>
              </w:rPr>
              <w:t xml:space="preserve">        x --   Pharmacien    =</w:t>
            </w:r>
          </w:p>
          <w:p w:rsidR="009E6926" w:rsidRPr="00783930" w:rsidRDefault="009E6926" w:rsidP="002D3A07">
            <w:pPr>
              <w:tabs>
                <w:tab w:val="left" w:pos="577"/>
              </w:tabs>
              <w:ind w:left="139" w:hanging="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--</w:t>
            </w:r>
            <w:proofErr w:type="gramStart"/>
            <w:r>
              <w:rPr>
                <w:rFonts w:ascii="Arial" w:hAnsi="Arial" w:cs="Arial"/>
              </w:rPr>
              <w:t>,--</w:t>
            </w:r>
            <w:proofErr w:type="gramEnd"/>
            <w:r>
              <w:rPr>
                <w:rFonts w:ascii="Arial" w:hAnsi="Arial" w:cs="Arial"/>
              </w:rPr>
              <w:t xml:space="preserve">        x --   IASS               =</w:t>
            </w:r>
          </w:p>
          <w:p w:rsidR="009E6926" w:rsidRPr="000561DD" w:rsidRDefault="009E6926" w:rsidP="002D3A07">
            <w:pPr>
              <w:tabs>
                <w:tab w:val="left" w:pos="577"/>
              </w:tabs>
              <w:ind w:left="139" w:hanging="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--</w:t>
            </w:r>
            <w:proofErr w:type="gramStart"/>
            <w:r>
              <w:rPr>
                <w:rFonts w:ascii="Arial" w:hAnsi="Arial" w:cs="Arial"/>
              </w:rPr>
              <w:t>,--</w:t>
            </w:r>
            <w:proofErr w:type="gramEnd"/>
            <w:r>
              <w:rPr>
                <w:rFonts w:ascii="Arial" w:hAnsi="Arial" w:cs="Arial"/>
              </w:rPr>
              <w:t xml:space="preserve">        x --   Autres             =</w:t>
            </w:r>
          </w:p>
          <w:p w:rsidR="009E6926" w:rsidRPr="0097276B" w:rsidRDefault="009E6926" w:rsidP="002D3A07">
            <w:pPr>
              <w:shd w:val="clear" w:color="auto" w:fill="DAEEF3"/>
              <w:jc w:val="center"/>
              <w:rPr>
                <w:rFonts w:ascii="Arial" w:hAnsi="Arial" w:cs="Arial"/>
                <w:b/>
                <w:spacing w:val="-8"/>
              </w:rPr>
            </w:pPr>
            <w:r>
              <w:rPr>
                <w:rFonts w:ascii="Arial" w:hAnsi="Arial" w:cs="Arial"/>
                <w:b/>
                <w:spacing w:val="-8"/>
              </w:rPr>
              <w:t>CONTRADICTOIRE &amp; SUITES de l’INSPECTION</w:t>
            </w:r>
          </w:p>
          <w:p w:rsidR="009E6926" w:rsidRDefault="009E6926" w:rsidP="002D3A07">
            <w:pPr>
              <w:tabs>
                <w:tab w:val="left" w:pos="577"/>
              </w:tabs>
              <w:jc w:val="both"/>
              <w:rPr>
                <w:rFonts w:ascii="Arial" w:hAnsi="Arial" w:cs="Arial"/>
                <w:color w:val="339966"/>
              </w:rPr>
            </w:pPr>
            <w:r>
              <w:rPr>
                <w:rFonts w:ascii="Arial" w:hAnsi="Arial" w:cs="Arial"/>
                <w:color w:val="339966"/>
              </w:rPr>
              <w:t>Date inspection sur place              --/--/----</w:t>
            </w:r>
          </w:p>
          <w:p w:rsidR="009E6926" w:rsidRPr="0097276B" w:rsidRDefault="009E6926" w:rsidP="002D3A07">
            <w:pPr>
              <w:tabs>
                <w:tab w:val="left" w:pos="577"/>
              </w:tabs>
              <w:jc w:val="both"/>
              <w:rPr>
                <w:rFonts w:ascii="Arial" w:hAnsi="Arial" w:cs="Arial"/>
                <w:color w:val="339966"/>
              </w:rPr>
            </w:pPr>
            <w:r>
              <w:rPr>
                <w:rFonts w:ascii="Arial" w:hAnsi="Arial" w:cs="Arial"/>
                <w:color w:val="339966"/>
              </w:rPr>
              <w:t>Date fin du contradictoire               --/--/----</w:t>
            </w:r>
          </w:p>
          <w:p w:rsidR="009E6926" w:rsidRDefault="009E6926" w:rsidP="002D3A07">
            <w:pPr>
              <w:rPr>
                <w:rFonts w:ascii="Arial" w:hAnsi="Arial" w:cs="Arial"/>
                <w:spacing w:val="-8"/>
              </w:rPr>
            </w:pPr>
            <w:r>
              <w:rPr>
                <w:rFonts w:ascii="Arial" w:hAnsi="Arial" w:cs="Arial"/>
                <w:spacing w:val="-8"/>
              </w:rPr>
              <w:t>Nombre d’écarts constatés                              --</w:t>
            </w:r>
          </w:p>
          <w:p w:rsidR="009E6926" w:rsidRDefault="009E6926" w:rsidP="002D3A07">
            <w:pPr>
              <w:rPr>
                <w:rFonts w:ascii="Arial" w:hAnsi="Arial" w:cs="Arial"/>
                <w:spacing w:val="-8"/>
              </w:rPr>
            </w:pPr>
            <w:r>
              <w:rPr>
                <w:rFonts w:ascii="Arial" w:hAnsi="Arial" w:cs="Arial"/>
                <w:spacing w:val="-8"/>
              </w:rPr>
              <w:t xml:space="preserve">Nombre de remarques                                     -- </w:t>
            </w:r>
          </w:p>
          <w:p w:rsidR="009E6926" w:rsidRDefault="009E6926" w:rsidP="002D3A07">
            <w:pPr>
              <w:rPr>
                <w:rFonts w:ascii="Arial" w:hAnsi="Arial" w:cs="Arial"/>
                <w:spacing w:val="-8"/>
              </w:rPr>
            </w:pPr>
            <w:r>
              <w:rPr>
                <w:rFonts w:ascii="Arial" w:hAnsi="Arial" w:cs="Arial"/>
                <w:spacing w:val="-8"/>
              </w:rPr>
              <w:t xml:space="preserve">Nombre d’injonctions notifiées                         -- </w:t>
            </w:r>
          </w:p>
          <w:p w:rsidR="009E6926" w:rsidRDefault="009E6926" w:rsidP="002D3A07">
            <w:pPr>
              <w:rPr>
                <w:rFonts w:ascii="Arial" w:hAnsi="Arial" w:cs="Arial"/>
                <w:spacing w:val="-8"/>
              </w:rPr>
            </w:pPr>
            <w:r>
              <w:rPr>
                <w:rFonts w:ascii="Arial" w:hAnsi="Arial" w:cs="Arial"/>
                <w:spacing w:val="-8"/>
              </w:rPr>
              <w:t xml:space="preserve">Nombre de préconisations                               -- </w:t>
            </w:r>
          </w:p>
          <w:p w:rsidR="009E6926" w:rsidRDefault="009E6926" w:rsidP="002D3A07">
            <w:pPr>
              <w:shd w:val="clear" w:color="auto" w:fill="DAEEF3"/>
              <w:jc w:val="center"/>
              <w:rPr>
                <w:rFonts w:ascii="Arial" w:hAnsi="Arial" w:cs="Arial"/>
                <w:b/>
                <w:spacing w:val="-8"/>
              </w:rPr>
            </w:pPr>
            <w:r>
              <w:rPr>
                <w:rFonts w:ascii="Arial" w:hAnsi="Arial" w:cs="Arial"/>
                <w:b/>
                <w:spacing w:val="-8"/>
              </w:rPr>
              <w:t>Avis des inspecteurs</w:t>
            </w:r>
          </w:p>
          <w:p w:rsidR="009E6926" w:rsidRPr="007111C2" w:rsidRDefault="009E6926" w:rsidP="002D3A07">
            <w:pPr>
              <w:shd w:val="clear" w:color="auto" w:fill="DAEEF3"/>
              <w:jc w:val="center"/>
              <w:rPr>
                <w:rFonts w:ascii="Arial" w:hAnsi="Arial" w:cs="Arial"/>
                <w:b/>
                <w:spacing w:val="-8"/>
              </w:rPr>
            </w:pPr>
            <w:r>
              <w:rPr>
                <w:rFonts w:ascii="Arial" w:hAnsi="Arial" w:cs="Arial"/>
                <w:b/>
                <w:spacing w:val="-8"/>
              </w:rPr>
              <w:t>Commentaires</w:t>
            </w:r>
          </w:p>
          <w:p w:rsidR="009E6926" w:rsidRPr="000A5505" w:rsidRDefault="009E6926" w:rsidP="002D3A07">
            <w:pPr>
              <w:tabs>
                <w:tab w:val="left" w:pos="564"/>
              </w:tabs>
              <w:rPr>
                <w:rFonts w:ascii="Arial" w:hAnsi="Arial" w:cs="Arial"/>
                <w:bCs/>
              </w:rPr>
            </w:pPr>
          </w:p>
        </w:tc>
      </w:tr>
    </w:tbl>
    <w:p w:rsidR="00AF734A" w:rsidRDefault="00AF734A" w:rsidP="009E6926">
      <w:bookmarkStart w:id="0" w:name="_GoBack"/>
      <w:bookmarkEnd w:id="0"/>
    </w:p>
    <w:sectPr w:rsidR="00AF734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926" w:rsidRDefault="009E6926" w:rsidP="009E6926">
      <w:r>
        <w:separator/>
      </w:r>
    </w:p>
  </w:endnote>
  <w:endnote w:type="continuationSeparator" w:id="0">
    <w:p w:rsidR="009E6926" w:rsidRDefault="009E6926" w:rsidP="009E6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926" w:rsidRDefault="009E6926" w:rsidP="009E6926">
      <w:r>
        <w:separator/>
      </w:r>
    </w:p>
  </w:footnote>
  <w:footnote w:type="continuationSeparator" w:id="0">
    <w:p w:rsidR="009E6926" w:rsidRDefault="009E6926" w:rsidP="009E69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926" w:rsidRDefault="009E6926">
    <w:pPr>
      <w:pStyle w:val="En-tte"/>
    </w:pPr>
    <w:r>
      <w:object w:dxaOrig="3405" w:dyaOrig="12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41" type="#_x0000_t75" style="width:99.75pt;height:36.75pt" o:ole="">
          <v:imagedata r:id="rId1" o:title=""/>
        </v:shape>
        <o:OLEObject Type="Embed" ProgID="MSPhotoEd.3" ShapeID="_x0000_i1041" DrawAspect="Content" ObjectID="_1452411709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723"/>
    <w:rsid w:val="00002D42"/>
    <w:rsid w:val="000561DD"/>
    <w:rsid w:val="000D3AF7"/>
    <w:rsid w:val="002B6022"/>
    <w:rsid w:val="002C21CC"/>
    <w:rsid w:val="0037075B"/>
    <w:rsid w:val="00381771"/>
    <w:rsid w:val="0044188A"/>
    <w:rsid w:val="004B1786"/>
    <w:rsid w:val="004E5939"/>
    <w:rsid w:val="00590E9D"/>
    <w:rsid w:val="00732BB9"/>
    <w:rsid w:val="00733ABC"/>
    <w:rsid w:val="008E63B5"/>
    <w:rsid w:val="0097276B"/>
    <w:rsid w:val="009E6926"/>
    <w:rsid w:val="00A71BB5"/>
    <w:rsid w:val="00AF734A"/>
    <w:rsid w:val="00B20493"/>
    <w:rsid w:val="00B44E4A"/>
    <w:rsid w:val="00C100AE"/>
    <w:rsid w:val="00D425A9"/>
    <w:rsid w:val="00D629D2"/>
    <w:rsid w:val="00E24F67"/>
    <w:rsid w:val="00ED3467"/>
    <w:rsid w:val="00F12B13"/>
    <w:rsid w:val="00F72774"/>
    <w:rsid w:val="00F94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94723"/>
    <w:rPr>
      <w:rFonts w:ascii="Arial Narrow" w:eastAsia="Times New Roman" w:hAnsi="Arial Narrow" w:cs="Times New Roman"/>
      <w:lang w:eastAsia="fr-FR"/>
    </w:rPr>
  </w:style>
  <w:style w:type="paragraph" w:styleId="Titre1">
    <w:name w:val="heading 1"/>
    <w:basedOn w:val="Normal"/>
    <w:next w:val="Normal"/>
    <w:link w:val="Titre1Car"/>
    <w:qFormat/>
    <w:rsid w:val="00F12B13"/>
    <w:pPr>
      <w:keepNext/>
      <w:outlineLvl w:val="0"/>
    </w:pPr>
    <w:rPr>
      <w:rFonts w:ascii="Palatino" w:hAnsi="Palatino"/>
      <w:b/>
      <w:bCs/>
      <w:sz w:val="24"/>
      <w:szCs w:val="24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F12B13"/>
  </w:style>
  <w:style w:type="character" w:customStyle="1" w:styleId="Titre1Car">
    <w:name w:val="Titre 1 Car"/>
    <w:basedOn w:val="Policepardfaut"/>
    <w:link w:val="Titre1"/>
    <w:rsid w:val="00F12B13"/>
    <w:rPr>
      <w:rFonts w:ascii="Palatino" w:eastAsia="Times New Roman" w:hAnsi="Palatino" w:cs="Times New Roman"/>
      <w:b/>
      <w:bCs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02D4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2D42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9E692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E6926"/>
    <w:rPr>
      <w:rFonts w:ascii="Arial Narrow" w:eastAsia="Times New Roman" w:hAnsi="Arial Narrow" w:cs="Times New Roman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9E692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E6926"/>
    <w:rPr>
      <w:rFonts w:ascii="Arial Narrow" w:eastAsia="Times New Roman" w:hAnsi="Arial Narrow" w:cs="Times New Roman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94723"/>
    <w:rPr>
      <w:rFonts w:ascii="Arial Narrow" w:eastAsia="Times New Roman" w:hAnsi="Arial Narrow" w:cs="Times New Roman"/>
      <w:lang w:eastAsia="fr-FR"/>
    </w:rPr>
  </w:style>
  <w:style w:type="paragraph" w:styleId="Titre1">
    <w:name w:val="heading 1"/>
    <w:basedOn w:val="Normal"/>
    <w:next w:val="Normal"/>
    <w:link w:val="Titre1Car"/>
    <w:qFormat/>
    <w:rsid w:val="00F12B13"/>
    <w:pPr>
      <w:keepNext/>
      <w:outlineLvl w:val="0"/>
    </w:pPr>
    <w:rPr>
      <w:rFonts w:ascii="Palatino" w:hAnsi="Palatino"/>
      <w:b/>
      <w:bCs/>
      <w:sz w:val="24"/>
      <w:szCs w:val="24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F12B13"/>
  </w:style>
  <w:style w:type="character" w:customStyle="1" w:styleId="Titre1Car">
    <w:name w:val="Titre 1 Car"/>
    <w:basedOn w:val="Policepardfaut"/>
    <w:link w:val="Titre1"/>
    <w:rsid w:val="00F12B13"/>
    <w:rPr>
      <w:rFonts w:ascii="Palatino" w:eastAsia="Times New Roman" w:hAnsi="Palatino" w:cs="Times New Roman"/>
      <w:b/>
      <w:bCs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02D4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2D42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9E692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E6926"/>
    <w:rPr>
      <w:rFonts w:ascii="Arial Narrow" w:eastAsia="Times New Roman" w:hAnsi="Arial Narrow" w:cs="Times New Roman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9E692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E6926"/>
    <w:rPr>
      <w:rFonts w:ascii="Arial Narrow" w:eastAsia="Times New Roman" w:hAnsi="Arial Narrow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que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0B952-541E-48D6-B028-B62ED9C70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500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Agence de la biomédecine</Company>
  <LinksUpToDate>false</LinksUpToDate>
  <CharactersWithSpaces>3246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abm</dc:creator>
  <cp:lastModifiedBy>Ninette LAVAUD</cp:lastModifiedBy>
  <cp:revision>3</cp:revision>
  <cp:lastPrinted>2013-06-10T08:28:00Z</cp:lastPrinted>
  <dcterms:created xsi:type="dcterms:W3CDTF">2014-01-28T09:46:00Z</dcterms:created>
  <dcterms:modified xsi:type="dcterms:W3CDTF">2014-01-28T09:55:00Z</dcterms:modified>
</cp:coreProperties>
</file>